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3C" w:rsidRDefault="00FD1E3C" w:rsidP="00FD1E3C">
      <w:pPr>
        <w:jc w:val="center"/>
        <w:rPr>
          <w:b/>
          <w:sz w:val="40"/>
          <w:szCs w:val="40"/>
        </w:rPr>
      </w:pPr>
      <w:r w:rsidRPr="00CC3FCF">
        <w:rPr>
          <w:rFonts w:cstheme="minorHAnsi"/>
          <w:b/>
          <w:noProof/>
          <w:sz w:val="28"/>
          <w:szCs w:val="28"/>
          <w:lang w:eastAsia="it-IT"/>
        </w:rPr>
        <w:drawing>
          <wp:inline distT="0" distB="0" distL="0" distR="0">
            <wp:extent cx="3493135" cy="1034250"/>
            <wp:effectExtent l="19050" t="0" r="0" b="0"/>
            <wp:docPr id="5" name="Immagine 1" descr="C:\Users\utente\Desktop\MARCO\20170814_1230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Desktop\MARCO\20170814_12300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5318" cy="104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E3C" w:rsidRPr="00D24D8C" w:rsidRDefault="00FD1E3C" w:rsidP="00FD1E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Decima</w:t>
      </w:r>
      <w:r w:rsidRPr="00D24D8C">
        <w:rPr>
          <w:rFonts w:ascii="Times New Roman" w:hAnsi="Times New Roman" w:cs="Times New Roman"/>
          <w:b/>
          <w:sz w:val="28"/>
          <w:szCs w:val="28"/>
        </w:rPr>
        <w:t xml:space="preserve"> edizione per il concorso di Pieve di</w:t>
      </w:r>
      <w:r>
        <w:rPr>
          <w:rFonts w:ascii="Times New Roman" w:hAnsi="Times New Roman" w:cs="Times New Roman"/>
          <w:b/>
          <w:sz w:val="28"/>
          <w:szCs w:val="28"/>
        </w:rPr>
        <w:t xml:space="preserve"> Soligo, città del beato Toniolo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AL VIA IL PREMIO GIUSEPPE TONIOLO 2025:                                         LA VITA IN PIENEZZA, PER ESSERE DONO AL PROSSIMO E PELLEGRINI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SPERANZA</w:t>
      </w:r>
      <w:r w:rsidR="00CE75B2">
        <w:rPr>
          <w:rFonts w:ascii="Times New Roman" w:hAnsi="Times New Roman" w:cs="Times New Roman"/>
          <w:b/>
          <w:sz w:val="32"/>
          <w:szCs w:val="32"/>
        </w:rPr>
        <w:t xml:space="preserve"> NELLA SOCIETA’ </w:t>
      </w:r>
      <w:proofErr w:type="spellStart"/>
      <w:r w:rsidR="00C3336D">
        <w:rPr>
          <w:rFonts w:ascii="Times New Roman" w:hAnsi="Times New Roman" w:cs="Times New Roman"/>
          <w:b/>
          <w:sz w:val="32"/>
          <w:szCs w:val="32"/>
        </w:rPr>
        <w:t>DI</w:t>
      </w:r>
      <w:proofErr w:type="spellEnd"/>
      <w:r w:rsidR="00C3336D">
        <w:rPr>
          <w:rFonts w:ascii="Times New Roman" w:hAnsi="Times New Roman" w:cs="Times New Roman"/>
          <w:b/>
          <w:sz w:val="32"/>
          <w:szCs w:val="32"/>
        </w:rPr>
        <w:t xml:space="preserve"> OGGI</w:t>
      </w:r>
      <w:r w:rsidRPr="00D24D8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</w:p>
    <w:p w:rsidR="00FD1E3C" w:rsidRPr="00D24D8C" w:rsidRDefault="00FD1E3C" w:rsidP="00FD1E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4D8C">
        <w:rPr>
          <w:rFonts w:ascii="Times New Roman" w:hAnsi="Times New Roman" w:cs="Times New Roman"/>
          <w:b/>
          <w:sz w:val="28"/>
          <w:szCs w:val="28"/>
        </w:rPr>
        <w:t>Can</w:t>
      </w:r>
      <w:r w:rsidR="00CE75B2">
        <w:rPr>
          <w:rFonts w:ascii="Times New Roman" w:hAnsi="Times New Roman" w:cs="Times New Roman"/>
          <w:b/>
          <w:sz w:val="28"/>
          <w:szCs w:val="28"/>
        </w:rPr>
        <w:t>didature entro il 31 luglio 2025, cerimonia finale martedì 7 ottobre 2025</w:t>
      </w:r>
    </w:p>
    <w:p w:rsidR="00FD1E3C" w:rsidRPr="002F5F8C" w:rsidRDefault="00FD1E3C" w:rsidP="00FD1E3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2442" w:rsidRDefault="003A3C0F" w:rsidP="003A3C0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Giunto ormai alla sua decima edizione, promosso dall’Istituto Beato Toniolo di Pieve di Soligo (Tv), il </w:t>
      </w:r>
      <w:r w:rsidR="00FD1E3C">
        <w:rPr>
          <w:rFonts w:ascii="Times New Roman" w:hAnsi="Times New Roman" w:cs="Times New Roman"/>
          <w:b/>
          <w:sz w:val="24"/>
          <w:szCs w:val="24"/>
        </w:rPr>
        <w:t>Premio Giuseppe Toniolo rende omaggio nella sua ispirazi</w:t>
      </w:r>
      <w:r>
        <w:rPr>
          <w:rFonts w:ascii="Times New Roman" w:hAnsi="Times New Roman" w:cs="Times New Roman"/>
          <w:b/>
          <w:sz w:val="24"/>
          <w:szCs w:val="24"/>
        </w:rPr>
        <w:t>one a uno dei temi centrali</w:t>
      </w:r>
      <w:r w:rsidR="00FD1E3C">
        <w:rPr>
          <w:rFonts w:ascii="Times New Roman" w:hAnsi="Times New Roman" w:cs="Times New Roman"/>
          <w:b/>
          <w:sz w:val="24"/>
          <w:szCs w:val="24"/>
        </w:rPr>
        <w:t xml:space="preserve"> del pensiero e dell’azione del grande economista e sociologo cattolico Giuseppe Toniolo, promotore delle Settimane Sociali nel nostro Paese, a partire da Pistoia nel 1907.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DDB" w:rsidRDefault="00FE7783" w:rsidP="003A3C0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“La vita in pienezza, sull’esempio del Beato Toniolo, per essere dono al prossimo e pellegrini di speranza nella società del nostro tempo”: è questo il titolo del concorso 2025</w:t>
      </w:r>
      <w:r w:rsidR="00FD1E3C">
        <w:rPr>
          <w:rFonts w:ascii="Times New Roman" w:hAnsi="Times New Roman" w:cs="Times New Roman"/>
          <w:b/>
          <w:sz w:val="24"/>
          <w:szCs w:val="24"/>
        </w:rPr>
        <w:t>, sempre legato alla figura dell’insigne docente trevigiano (1845 - 1918)</w:t>
      </w:r>
      <w:r w:rsidR="00302442">
        <w:rPr>
          <w:rFonts w:ascii="Times New Roman" w:hAnsi="Times New Roman" w:cs="Times New Roman"/>
          <w:b/>
          <w:sz w:val="24"/>
          <w:szCs w:val="24"/>
        </w:rPr>
        <w:t xml:space="preserve">, di cui si ricorda quest’anno il 180mo della nascita, </w:t>
      </w:r>
      <w:r w:rsidR="00FD1E3C">
        <w:rPr>
          <w:rFonts w:ascii="Times New Roman" w:hAnsi="Times New Roman" w:cs="Times New Roman"/>
          <w:b/>
          <w:sz w:val="24"/>
          <w:szCs w:val="24"/>
        </w:rPr>
        <w:t>salito agli onori degli altari nel 2012, le cui spoglie mortali sono custodite nel Duomo di Pieve di Soligo</w:t>
      </w:r>
      <w:r>
        <w:rPr>
          <w:rFonts w:ascii="Times New Roman" w:hAnsi="Times New Roman" w:cs="Times New Roman"/>
          <w:b/>
          <w:sz w:val="24"/>
          <w:szCs w:val="24"/>
        </w:rPr>
        <w:t xml:space="preserve">, città natale della moglie, Maria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Schiratti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, nella quale l’attuale beato volle essere sepolto. </w:t>
      </w:r>
    </w:p>
    <w:p w:rsidR="003A3C0F" w:rsidRPr="00FE7783" w:rsidRDefault="00FE7783" w:rsidP="003A3C0F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DDB">
        <w:rPr>
          <w:rFonts w:ascii="Times New Roman" w:hAnsi="Times New Roman" w:cs="Times New Roman"/>
          <w:b/>
          <w:sz w:val="24"/>
          <w:szCs w:val="24"/>
        </w:rPr>
        <w:t>Promotore e organizzatore del Premio 2024 è l’Istituto Diocesano “Beato Toniolo. Le vie dei Santi”</w:t>
      </w:r>
      <w:r w:rsidRPr="00FE7783">
        <w:rPr>
          <w:rFonts w:ascii="Times New Roman" w:hAnsi="Times New Roman" w:cs="Times New Roman"/>
          <w:sz w:val="24"/>
          <w:szCs w:val="24"/>
        </w:rPr>
        <w:t xml:space="preserve">, coadiuvato dalla Diocesi di Vittorio Veneto, dalla Pastorale sociale e del lavoro, dall’Azione Cattolica diocesana e dalla Parrocchia di Pieve di Soligo, con il contributo della Città di Pieve di Soligo, il patrocinio della Provincia di Treviso e la collaborazione della rete Vite Illustri Pieve di Soligo (VIP), media partner il settimanale diocesano L’Azione, La Tenda Tv e il quotidiano online </w:t>
      </w:r>
      <w:proofErr w:type="spellStart"/>
      <w:r w:rsidRPr="00FE7783">
        <w:rPr>
          <w:rFonts w:ascii="Times New Roman" w:hAnsi="Times New Roman" w:cs="Times New Roman"/>
          <w:sz w:val="24"/>
          <w:szCs w:val="24"/>
        </w:rPr>
        <w:t>Qdpnews.it.</w:t>
      </w:r>
      <w:proofErr w:type="spellEnd"/>
      <w:r w:rsidRPr="00FE77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CC1DDB" w:rsidRDefault="00CC1DDB" w:rsidP="00FE77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3A3C0F">
        <w:rPr>
          <w:rFonts w:ascii="Times New Roman" w:hAnsi="Times New Roman" w:cs="Times New Roman"/>
          <w:sz w:val="24"/>
          <w:szCs w:val="24"/>
        </w:rPr>
        <w:t xml:space="preserve">In questo </w:t>
      </w:r>
      <w:r w:rsidR="003A3C0F" w:rsidRPr="00FB0DCD">
        <w:rPr>
          <w:rFonts w:ascii="Times New Roman" w:hAnsi="Times New Roman" w:cs="Times New Roman"/>
          <w:sz w:val="24"/>
          <w:szCs w:val="24"/>
        </w:rPr>
        <w:t>nostro tempo, in cui spesso è l’”io”a diventare Dio, in cui si adora il vitello d’oro del proprio egoismo e della propria autoreferenzialità, in un “bullism</w:t>
      </w:r>
      <w:r>
        <w:rPr>
          <w:rFonts w:ascii="Times New Roman" w:hAnsi="Times New Roman" w:cs="Times New Roman"/>
          <w:sz w:val="24"/>
          <w:szCs w:val="24"/>
        </w:rPr>
        <w:t xml:space="preserve">o sociale” che crea falsi miti - si legge nella nota di presentazione del Premio 2025 - </w:t>
      </w:r>
      <w:r w:rsidR="003A3C0F" w:rsidRPr="00302442">
        <w:rPr>
          <w:rFonts w:ascii="Times New Roman" w:hAnsi="Times New Roman" w:cs="Times New Roman"/>
          <w:b/>
          <w:sz w:val="24"/>
          <w:szCs w:val="24"/>
        </w:rPr>
        <w:t>Toniolo ci ricorda la perla preziosa</w:t>
      </w:r>
      <w:r w:rsidR="003A3C0F" w:rsidRPr="00FB0DCD">
        <w:rPr>
          <w:rFonts w:ascii="Times New Roman" w:hAnsi="Times New Roman" w:cs="Times New Roman"/>
          <w:sz w:val="24"/>
          <w:szCs w:val="24"/>
        </w:rPr>
        <w:t>, il tesoro del campo, tutto ciò che è l’essenziale, da cui tu</w:t>
      </w:r>
      <w:r w:rsidR="00775B1D">
        <w:rPr>
          <w:rFonts w:ascii="Times New Roman" w:hAnsi="Times New Roman" w:cs="Times New Roman"/>
          <w:sz w:val="24"/>
          <w:szCs w:val="24"/>
        </w:rPr>
        <w:t>tto il resto prende significato”. I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l cuore pulsante della sua spiritualità è l’idea di </w:t>
      </w:r>
      <w:r w:rsidR="003A3C0F" w:rsidRPr="00775B1D">
        <w:rPr>
          <w:rFonts w:ascii="Times New Roman" w:hAnsi="Times New Roman" w:cs="Times New Roman"/>
          <w:sz w:val="24"/>
          <w:szCs w:val="24"/>
        </w:rPr>
        <w:t>“Cristo senso della storia”</w:t>
      </w:r>
      <w:r w:rsidR="00775B1D">
        <w:rPr>
          <w:rFonts w:ascii="Times New Roman" w:hAnsi="Times New Roman" w:cs="Times New Roman"/>
          <w:sz w:val="24"/>
          <w:szCs w:val="24"/>
        </w:rPr>
        <w:t>: t</w:t>
      </w:r>
      <w:r w:rsidR="003A3C0F" w:rsidRPr="00FB0DCD">
        <w:rPr>
          <w:rFonts w:ascii="Times New Roman" w:hAnsi="Times New Roman" w:cs="Times New Roman"/>
          <w:sz w:val="24"/>
          <w:szCs w:val="24"/>
        </w:rPr>
        <w:t>utta la sua esperienza di vita, d</w:t>
      </w:r>
      <w:r w:rsidR="003A3C0F">
        <w:rPr>
          <w:rFonts w:ascii="Times New Roman" w:hAnsi="Times New Roman" w:cs="Times New Roman"/>
          <w:sz w:val="24"/>
          <w:szCs w:val="24"/>
        </w:rPr>
        <w:t>i ricerca scientifica, di impegno apostolico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 e </w:t>
      </w:r>
      <w:r w:rsidR="003A3C0F">
        <w:rPr>
          <w:rFonts w:ascii="Times New Roman" w:hAnsi="Times New Roman" w:cs="Times New Roman"/>
          <w:sz w:val="24"/>
          <w:szCs w:val="24"/>
        </w:rPr>
        <w:t xml:space="preserve">di riforma 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sociale va letta in questo lavoro continuo di sintesi, per poter far incontrare il cristianesimo con la cultura e la società. </w:t>
      </w:r>
      <w:r w:rsidR="009049EE">
        <w:rPr>
          <w:rFonts w:ascii="Times New Roman" w:hAnsi="Times New Roman" w:cs="Times New Roman"/>
          <w:sz w:val="24"/>
          <w:szCs w:val="24"/>
        </w:rPr>
        <w:t xml:space="preserve">Un’esistenza </w:t>
      </w:r>
      <w:r w:rsidR="003A3C0F" w:rsidRPr="00FB0DCD">
        <w:rPr>
          <w:rFonts w:ascii="Times New Roman" w:hAnsi="Times New Roman" w:cs="Times New Roman"/>
          <w:sz w:val="24"/>
          <w:szCs w:val="24"/>
        </w:rPr>
        <w:t>salda, radicata nel Va</w:t>
      </w:r>
      <w:r w:rsidR="003A3C0F">
        <w:rPr>
          <w:rFonts w:ascii="Times New Roman" w:hAnsi="Times New Roman" w:cs="Times New Roman"/>
          <w:sz w:val="24"/>
          <w:szCs w:val="24"/>
        </w:rPr>
        <w:t xml:space="preserve">ngelo, per un uomo di speranza 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proiettato al futuro, che continua a parlare al nostro tempo con il suo </w:t>
      </w:r>
      <w:r w:rsidR="003A3C0F" w:rsidRPr="001D764C">
        <w:rPr>
          <w:rFonts w:ascii="Times New Roman" w:hAnsi="Times New Roman" w:cs="Times New Roman"/>
          <w:b/>
          <w:sz w:val="24"/>
          <w:szCs w:val="24"/>
        </w:rPr>
        <w:t>“voglio farmi santo”</w:t>
      </w:r>
      <w:r w:rsidR="003A3C0F" w:rsidRPr="00FB0DCD">
        <w:rPr>
          <w:rFonts w:ascii="Times New Roman" w:hAnsi="Times New Roman" w:cs="Times New Roman"/>
          <w:sz w:val="24"/>
          <w:szCs w:val="24"/>
        </w:rPr>
        <w:t>, la sua determin</w:t>
      </w:r>
      <w:r w:rsidR="003A3C0F">
        <w:rPr>
          <w:rFonts w:ascii="Times New Roman" w:hAnsi="Times New Roman" w:cs="Times New Roman"/>
          <w:sz w:val="24"/>
          <w:szCs w:val="24"/>
        </w:rPr>
        <w:t xml:space="preserve">azione </w:t>
      </w:r>
      <w:r w:rsidR="003A3C0F" w:rsidRPr="00FB0DCD">
        <w:rPr>
          <w:rFonts w:ascii="Times New Roman" w:hAnsi="Times New Roman" w:cs="Times New Roman"/>
          <w:sz w:val="24"/>
          <w:szCs w:val="24"/>
        </w:rPr>
        <w:t>a coltivare le virtù</w:t>
      </w:r>
      <w:r w:rsidR="003A3C0F">
        <w:rPr>
          <w:rFonts w:ascii="Times New Roman" w:hAnsi="Times New Roman" w:cs="Times New Roman"/>
          <w:sz w:val="24"/>
          <w:szCs w:val="24"/>
        </w:rPr>
        <w:t xml:space="preserve"> e a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 essere sposo, padre ed educatore esem</w:t>
      </w:r>
      <w:r w:rsidR="003A3C0F">
        <w:rPr>
          <w:rFonts w:ascii="Times New Roman" w:hAnsi="Times New Roman" w:cs="Times New Roman"/>
          <w:sz w:val="24"/>
          <w:szCs w:val="24"/>
        </w:rPr>
        <w:t>plare</w:t>
      </w:r>
      <w:r w:rsidR="003A3C0F" w:rsidRPr="00FB0DCD">
        <w:rPr>
          <w:rFonts w:ascii="Times New Roman" w:hAnsi="Times New Roman" w:cs="Times New Roman"/>
          <w:sz w:val="24"/>
          <w:szCs w:val="24"/>
        </w:rPr>
        <w:t>.</w:t>
      </w:r>
      <w:r w:rsidR="003A3C0F">
        <w:rPr>
          <w:rFonts w:ascii="Times New Roman" w:hAnsi="Times New Roman" w:cs="Times New Roman"/>
          <w:sz w:val="24"/>
          <w:szCs w:val="24"/>
        </w:rPr>
        <w:t xml:space="preserve"> </w:t>
      </w:r>
      <w:r w:rsidR="00775B1D">
        <w:rPr>
          <w:rFonts w:ascii="Times New Roman" w:hAnsi="Times New Roman" w:cs="Times New Roman"/>
          <w:sz w:val="24"/>
          <w:szCs w:val="24"/>
        </w:rPr>
        <w:t>La visione ampia del beato Toniolo, dunque, non può essere compresa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 nella novità della sua azione in campo economico e sociale se n</w:t>
      </w:r>
      <w:r w:rsidR="003A3C0F">
        <w:rPr>
          <w:rFonts w:ascii="Times New Roman" w:hAnsi="Times New Roman" w:cs="Times New Roman"/>
          <w:sz w:val="24"/>
          <w:szCs w:val="24"/>
        </w:rPr>
        <w:t xml:space="preserve">on dentro la dinamica della 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fede, di un’anima che invoca costantemente </w:t>
      </w:r>
      <w:r w:rsidR="00775B1D">
        <w:rPr>
          <w:rFonts w:ascii="Times New Roman" w:hAnsi="Times New Roman" w:cs="Times New Roman"/>
          <w:sz w:val="24"/>
          <w:szCs w:val="24"/>
        </w:rPr>
        <w:t>l</w:t>
      </w:r>
      <w:r w:rsidR="003A3C0F" w:rsidRPr="00FB0DCD">
        <w:rPr>
          <w:rFonts w:ascii="Times New Roman" w:hAnsi="Times New Roman" w:cs="Times New Roman"/>
          <w:sz w:val="24"/>
          <w:szCs w:val="24"/>
        </w:rPr>
        <w:t>’aiuto di Dio</w:t>
      </w:r>
      <w:r w:rsidR="003A3C0F">
        <w:rPr>
          <w:rFonts w:ascii="Times New Roman" w:hAnsi="Times New Roman" w:cs="Times New Roman"/>
          <w:sz w:val="24"/>
          <w:szCs w:val="24"/>
        </w:rPr>
        <w:t>.</w:t>
      </w:r>
      <w:r w:rsidR="00775B1D">
        <w:rPr>
          <w:rFonts w:ascii="Times New Roman" w:hAnsi="Times New Roman" w:cs="Times New Roman"/>
          <w:sz w:val="24"/>
          <w:szCs w:val="24"/>
        </w:rPr>
        <w:t xml:space="preserve"> 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Perché - come </w:t>
      </w:r>
      <w:r w:rsidR="00775B1D">
        <w:rPr>
          <w:rFonts w:ascii="Times New Roman" w:hAnsi="Times New Roman" w:cs="Times New Roman"/>
          <w:sz w:val="24"/>
          <w:szCs w:val="24"/>
        </w:rPr>
        <w:t xml:space="preserve">egli scriveva 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nel suo saggio “Indirizzi e concetti sociali all’esordire del secolo XX” (1900) - </w:t>
      </w:r>
      <w:r w:rsidR="003A3C0F" w:rsidRPr="001D764C">
        <w:rPr>
          <w:rFonts w:ascii="Times New Roman" w:hAnsi="Times New Roman" w:cs="Times New Roman"/>
          <w:b/>
          <w:sz w:val="24"/>
          <w:szCs w:val="24"/>
        </w:rPr>
        <w:t>“Noi credenti sentiamo nel fondo dell’anima che chi definitivamente recherà a salvamento la società presente non sarà un diplomatico, un dotto, un eroe, bensì un santo, anzi una società di santi”.</w:t>
      </w:r>
      <w:r w:rsidR="003A3C0F">
        <w:rPr>
          <w:rFonts w:ascii="Times New Roman" w:hAnsi="Times New Roman" w:cs="Times New Roman"/>
          <w:sz w:val="24"/>
          <w:szCs w:val="24"/>
        </w:rPr>
        <w:t xml:space="preserve"> 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Sono appunti per il nostro </w:t>
      </w:r>
      <w:r w:rsidR="003A3C0F">
        <w:rPr>
          <w:rFonts w:ascii="Times New Roman" w:hAnsi="Times New Roman" w:cs="Times New Roman"/>
          <w:sz w:val="24"/>
          <w:szCs w:val="24"/>
        </w:rPr>
        <w:t xml:space="preserve">tempo, nel quale occorre 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agire dentro la prospettiva di un nuovo umanesimo cristiano da </w:t>
      </w:r>
      <w:r w:rsidR="003A3C0F" w:rsidRPr="00FB0DCD">
        <w:rPr>
          <w:rFonts w:ascii="Times New Roman" w:hAnsi="Times New Roman" w:cs="Times New Roman"/>
          <w:sz w:val="24"/>
          <w:szCs w:val="24"/>
        </w:rPr>
        <w:lastRenderedPageBreak/>
        <w:t>promuove</w:t>
      </w:r>
      <w:r w:rsidR="003A3C0F">
        <w:rPr>
          <w:rFonts w:ascii="Times New Roman" w:hAnsi="Times New Roman" w:cs="Times New Roman"/>
          <w:sz w:val="24"/>
          <w:szCs w:val="24"/>
        </w:rPr>
        <w:t>re</w:t>
      </w:r>
      <w:r w:rsidR="003A3C0F" w:rsidRPr="00FB0DCD">
        <w:rPr>
          <w:rFonts w:ascii="Times New Roman" w:hAnsi="Times New Roman" w:cs="Times New Roman"/>
          <w:sz w:val="24"/>
          <w:szCs w:val="24"/>
        </w:rPr>
        <w:t xml:space="preserve"> e diffondere, per far ritrovare il senso della vita e il valore autentico della felicità, far comprendere il mistero della morte nella logica della Resurrezione, far gustare la gioia del dono, della fraternità e della pace. Un nuovo umanesimo, appunto. </w:t>
      </w:r>
      <w:r w:rsidR="003A3C0F">
        <w:rPr>
          <w:rFonts w:ascii="Times New Roman" w:hAnsi="Times New Roman" w:cs="Times New Roman"/>
          <w:sz w:val="24"/>
          <w:szCs w:val="24"/>
        </w:rPr>
        <w:t>Come scriveva</w:t>
      </w:r>
      <w:r w:rsidR="003A3C0F" w:rsidRPr="00F5475C">
        <w:rPr>
          <w:rFonts w:ascii="Times New Roman" w:hAnsi="Times New Roman" w:cs="Times New Roman"/>
          <w:sz w:val="24"/>
          <w:szCs w:val="24"/>
        </w:rPr>
        <w:t xml:space="preserve"> </w:t>
      </w:r>
      <w:r w:rsidR="003A3C0F">
        <w:rPr>
          <w:rFonts w:ascii="Times New Roman" w:hAnsi="Times New Roman" w:cs="Times New Roman"/>
          <w:sz w:val="24"/>
          <w:szCs w:val="24"/>
        </w:rPr>
        <w:t xml:space="preserve">nel suo </w:t>
      </w:r>
      <w:r w:rsidR="003A3C0F" w:rsidRPr="00FB0DCD">
        <w:rPr>
          <w:rFonts w:ascii="Times New Roman" w:hAnsi="Times New Roman" w:cs="Times New Roman"/>
          <w:sz w:val="24"/>
          <w:szCs w:val="24"/>
        </w:rPr>
        <w:t>saggio “Comunità co</w:t>
      </w:r>
      <w:r w:rsidR="003A3C0F">
        <w:rPr>
          <w:rFonts w:ascii="Times New Roman" w:hAnsi="Times New Roman" w:cs="Times New Roman"/>
          <w:sz w:val="24"/>
          <w:szCs w:val="24"/>
        </w:rPr>
        <w:t xml:space="preserve">me bisogno” </w:t>
      </w:r>
      <w:r w:rsidR="003A3C0F" w:rsidRPr="001D764C">
        <w:rPr>
          <w:rFonts w:ascii="Times New Roman" w:hAnsi="Times New Roman" w:cs="Times New Roman"/>
          <w:b/>
          <w:sz w:val="24"/>
          <w:szCs w:val="24"/>
        </w:rPr>
        <w:t>il sociologo trevigiano Ulderico Bernardi</w:t>
      </w:r>
      <w:r w:rsidR="003A3C0F">
        <w:rPr>
          <w:rFonts w:ascii="Times New Roman" w:hAnsi="Times New Roman" w:cs="Times New Roman"/>
          <w:sz w:val="24"/>
          <w:szCs w:val="24"/>
        </w:rPr>
        <w:t xml:space="preserve">, “è </w:t>
      </w:r>
      <w:r w:rsidR="003A3C0F" w:rsidRPr="00FB0DCD">
        <w:rPr>
          <w:rFonts w:ascii="Times New Roman" w:hAnsi="Times New Roman" w:cs="Times New Roman"/>
          <w:sz w:val="24"/>
          <w:szCs w:val="24"/>
        </w:rPr>
        <w:t>stato precisamente il cristianesimo a fornire questa visione della dignità della persona umana, a lungo fatta propria dalla cultura occidentale. L’esatto contrario dell’</w:t>
      </w:r>
      <w:proofErr w:type="spellStart"/>
      <w:r w:rsidR="003A3C0F" w:rsidRPr="00FB0DCD">
        <w:rPr>
          <w:rFonts w:ascii="Times New Roman" w:hAnsi="Times New Roman" w:cs="Times New Roman"/>
          <w:sz w:val="24"/>
          <w:szCs w:val="24"/>
        </w:rPr>
        <w:t>inanimismo</w:t>
      </w:r>
      <w:proofErr w:type="spellEnd"/>
      <w:r w:rsidR="003A3C0F" w:rsidRPr="00FB0DCD">
        <w:rPr>
          <w:rFonts w:ascii="Times New Roman" w:hAnsi="Times New Roman" w:cs="Times New Roman"/>
          <w:sz w:val="24"/>
          <w:szCs w:val="24"/>
        </w:rPr>
        <w:t xml:space="preserve"> – il trattare le cose da persone e le persone da cose – che oggi sembra offuscare le relazioni tra gli uomini e il mondo degli oggetti. Forma estrema e degenerata di un “progresso” svuotato dei contenuti etici, col loro carattere di persistenza, e appagato solo dal mutamento tecnologico, nell’accettazion</w:t>
      </w:r>
      <w:r w:rsidR="003A3C0F">
        <w:rPr>
          <w:rFonts w:ascii="Times New Roman" w:hAnsi="Times New Roman" w:cs="Times New Roman"/>
          <w:sz w:val="24"/>
          <w:szCs w:val="24"/>
        </w:rPr>
        <w:t xml:space="preserve">e acritica delle innovazioni”. Resta il grande valore della vita esemplare dei “santi anonimi e quotidiani, che restano nascosti ai nostri occhi, ma “è per causa loro che il mondo sussiste”, come afferma papa Francesco nell’esortazione apostolica </w:t>
      </w:r>
      <w:r w:rsidR="003A3C0F" w:rsidRPr="001D764C">
        <w:rPr>
          <w:rFonts w:ascii="Times New Roman" w:hAnsi="Times New Roman" w:cs="Times New Roman"/>
          <w:b/>
          <w:sz w:val="24"/>
          <w:szCs w:val="24"/>
        </w:rPr>
        <w:t>“</w:t>
      </w:r>
      <w:proofErr w:type="spellStart"/>
      <w:r w:rsidR="003A3C0F" w:rsidRPr="001D764C">
        <w:rPr>
          <w:rFonts w:ascii="Times New Roman" w:hAnsi="Times New Roman" w:cs="Times New Roman"/>
          <w:b/>
          <w:sz w:val="24"/>
          <w:szCs w:val="24"/>
        </w:rPr>
        <w:t>Gaudete</w:t>
      </w:r>
      <w:proofErr w:type="spellEnd"/>
      <w:r w:rsidR="003A3C0F" w:rsidRPr="001D76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3C0F" w:rsidRPr="001D764C">
        <w:rPr>
          <w:rFonts w:ascii="Times New Roman" w:hAnsi="Times New Roman" w:cs="Times New Roman"/>
          <w:b/>
          <w:sz w:val="24"/>
          <w:szCs w:val="24"/>
        </w:rPr>
        <w:t>et</w:t>
      </w:r>
      <w:proofErr w:type="spellEnd"/>
      <w:r w:rsidR="003A3C0F" w:rsidRPr="001D764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3C0F" w:rsidRPr="001D764C">
        <w:rPr>
          <w:rFonts w:ascii="Times New Roman" w:hAnsi="Times New Roman" w:cs="Times New Roman"/>
          <w:b/>
          <w:sz w:val="24"/>
          <w:szCs w:val="24"/>
        </w:rPr>
        <w:t>exsultate</w:t>
      </w:r>
      <w:proofErr w:type="spellEnd"/>
      <w:r w:rsidR="003A3C0F" w:rsidRPr="001D764C">
        <w:rPr>
          <w:rFonts w:ascii="Times New Roman" w:hAnsi="Times New Roman" w:cs="Times New Roman"/>
          <w:b/>
          <w:sz w:val="24"/>
          <w:szCs w:val="24"/>
        </w:rPr>
        <w:t>”</w:t>
      </w:r>
      <w:r w:rsidR="003A3C0F">
        <w:rPr>
          <w:rFonts w:ascii="Times New Roman" w:hAnsi="Times New Roman" w:cs="Times New Roman"/>
          <w:sz w:val="24"/>
          <w:szCs w:val="24"/>
        </w:rPr>
        <w:t xml:space="preserve">. Come fu per il beato Toniolo, profeta e anticipatore della dottrina sociale cristiana, ispiratore di vita buona in santità e pienezza anche in quest’anno speciale del </w:t>
      </w:r>
      <w:r w:rsidR="003A3C0F" w:rsidRPr="001D764C">
        <w:rPr>
          <w:rFonts w:ascii="Times New Roman" w:hAnsi="Times New Roman" w:cs="Times New Roman"/>
          <w:b/>
          <w:sz w:val="24"/>
          <w:szCs w:val="24"/>
        </w:rPr>
        <w:t>Giubileo 2025.</w:t>
      </w:r>
      <w:r w:rsidR="003A3C0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3336D" w:rsidRPr="00FE7783" w:rsidRDefault="00FD1E3C" w:rsidP="00FE7783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783">
        <w:rPr>
          <w:rFonts w:ascii="Times New Roman" w:hAnsi="Times New Roman" w:cs="Times New Roman"/>
          <w:sz w:val="24"/>
          <w:szCs w:val="24"/>
        </w:rPr>
        <w:t>Ecco dunque il</w:t>
      </w:r>
      <w:r w:rsidR="00C3336D" w:rsidRPr="00FE7783">
        <w:rPr>
          <w:rFonts w:ascii="Times New Roman" w:hAnsi="Times New Roman" w:cs="Times New Roman"/>
          <w:sz w:val="24"/>
          <w:szCs w:val="24"/>
        </w:rPr>
        <w:t xml:space="preserve"> tema della decima</w:t>
      </w:r>
      <w:r w:rsidRPr="00FE7783">
        <w:rPr>
          <w:rFonts w:ascii="Times New Roman" w:hAnsi="Times New Roman" w:cs="Times New Roman"/>
          <w:sz w:val="24"/>
          <w:szCs w:val="24"/>
        </w:rPr>
        <w:t xml:space="preserve"> edizione del Premio Giuseppe Toniolo, concorso che nel s</w:t>
      </w:r>
      <w:r w:rsidR="00C3336D" w:rsidRPr="00FE7783">
        <w:rPr>
          <w:rFonts w:ascii="Times New Roman" w:hAnsi="Times New Roman" w:cs="Times New Roman"/>
          <w:sz w:val="24"/>
          <w:szCs w:val="24"/>
        </w:rPr>
        <w:t>uo livello nazionale “Pensiero”, a partire dal 20</w:t>
      </w:r>
      <w:r w:rsidR="00CE75B2" w:rsidRPr="00FE7783">
        <w:rPr>
          <w:rFonts w:ascii="Times New Roman" w:hAnsi="Times New Roman" w:cs="Times New Roman"/>
          <w:sz w:val="24"/>
          <w:szCs w:val="24"/>
        </w:rPr>
        <w:t>16</w:t>
      </w:r>
      <w:r w:rsidR="00C3336D" w:rsidRPr="00FE7783">
        <w:rPr>
          <w:rFonts w:ascii="Times New Roman" w:hAnsi="Times New Roman" w:cs="Times New Roman"/>
          <w:sz w:val="24"/>
          <w:szCs w:val="24"/>
        </w:rPr>
        <w:t>,</w:t>
      </w:r>
      <w:r w:rsidR="00CE75B2" w:rsidRPr="00FE7783">
        <w:rPr>
          <w:rFonts w:ascii="Times New Roman" w:hAnsi="Times New Roman" w:cs="Times New Roman"/>
          <w:sz w:val="24"/>
          <w:szCs w:val="24"/>
        </w:rPr>
        <w:t xml:space="preserve"> </w:t>
      </w:r>
      <w:r w:rsidR="00775B1D">
        <w:rPr>
          <w:rFonts w:ascii="Times New Roman" w:hAnsi="Times New Roman" w:cs="Times New Roman"/>
          <w:sz w:val="24"/>
          <w:szCs w:val="24"/>
        </w:rPr>
        <w:t xml:space="preserve">ha tributato riconoscimenti </w:t>
      </w:r>
      <w:r w:rsidRPr="00FE7783">
        <w:rPr>
          <w:rFonts w:ascii="Times New Roman" w:hAnsi="Times New Roman" w:cs="Times New Roman"/>
          <w:sz w:val="24"/>
          <w:szCs w:val="24"/>
        </w:rPr>
        <w:t>negli anni</w:t>
      </w:r>
      <w:r w:rsidR="00775B1D">
        <w:rPr>
          <w:rFonts w:ascii="Times New Roman" w:hAnsi="Times New Roman" w:cs="Times New Roman"/>
          <w:sz w:val="24"/>
          <w:szCs w:val="24"/>
        </w:rPr>
        <w:t xml:space="preserve"> a</w:t>
      </w:r>
      <w:r w:rsidRPr="00FE7783">
        <w:rPr>
          <w:rFonts w:ascii="Times New Roman" w:hAnsi="Times New Roman" w:cs="Times New Roman"/>
          <w:sz w:val="24"/>
          <w:szCs w:val="24"/>
        </w:rPr>
        <w:t xml:space="preserve"> personalità come l’arcivescovo </w:t>
      </w:r>
      <w:r w:rsidRPr="00FE7783">
        <w:rPr>
          <w:rFonts w:ascii="Times New Roman" w:hAnsi="Times New Roman" w:cs="Times New Roman"/>
          <w:b/>
          <w:sz w:val="24"/>
          <w:szCs w:val="24"/>
        </w:rPr>
        <w:t>Domenico Sorrentino</w:t>
      </w:r>
      <w:r w:rsidR="00C3336D" w:rsidRPr="00FE7783">
        <w:rPr>
          <w:rFonts w:ascii="Times New Roman" w:hAnsi="Times New Roman" w:cs="Times New Roman"/>
          <w:b/>
          <w:sz w:val="24"/>
          <w:szCs w:val="24"/>
        </w:rPr>
        <w:t>,</w:t>
      </w:r>
      <w:r w:rsidR="00C3336D" w:rsidRPr="00FE7783">
        <w:rPr>
          <w:rFonts w:ascii="Times New Roman" w:hAnsi="Times New Roman" w:cs="Times New Roman"/>
          <w:sz w:val="24"/>
          <w:szCs w:val="24"/>
        </w:rPr>
        <w:t xml:space="preserve"> l’imprenditore </w:t>
      </w:r>
      <w:r w:rsidRPr="00FE7783">
        <w:rPr>
          <w:rFonts w:ascii="Times New Roman" w:hAnsi="Times New Roman" w:cs="Times New Roman"/>
          <w:b/>
          <w:sz w:val="24"/>
          <w:szCs w:val="24"/>
        </w:rPr>
        <w:t>Leonardo Del Vecchio</w:t>
      </w:r>
      <w:r w:rsidRPr="00FE7783">
        <w:rPr>
          <w:rFonts w:ascii="Times New Roman" w:hAnsi="Times New Roman" w:cs="Times New Roman"/>
          <w:sz w:val="24"/>
          <w:szCs w:val="24"/>
        </w:rPr>
        <w:t xml:space="preserve">, l’economista </w:t>
      </w:r>
      <w:r w:rsidRPr="00FE7783">
        <w:rPr>
          <w:rFonts w:ascii="Times New Roman" w:hAnsi="Times New Roman" w:cs="Times New Roman"/>
          <w:b/>
          <w:sz w:val="24"/>
          <w:szCs w:val="24"/>
        </w:rPr>
        <w:t xml:space="preserve">Stefano </w:t>
      </w:r>
      <w:proofErr w:type="spellStart"/>
      <w:r w:rsidRPr="00FE7783">
        <w:rPr>
          <w:rFonts w:ascii="Times New Roman" w:hAnsi="Times New Roman" w:cs="Times New Roman"/>
          <w:b/>
          <w:sz w:val="24"/>
          <w:szCs w:val="24"/>
        </w:rPr>
        <w:t>Zamagni</w:t>
      </w:r>
      <w:proofErr w:type="spellEnd"/>
      <w:r w:rsidRPr="00FE7783">
        <w:rPr>
          <w:rFonts w:ascii="Times New Roman" w:hAnsi="Times New Roman" w:cs="Times New Roman"/>
          <w:sz w:val="24"/>
          <w:szCs w:val="24"/>
        </w:rPr>
        <w:t xml:space="preserve">, il giornalista </w:t>
      </w:r>
      <w:r w:rsidRPr="00FE7783">
        <w:rPr>
          <w:rFonts w:ascii="Times New Roman" w:hAnsi="Times New Roman" w:cs="Times New Roman"/>
          <w:b/>
          <w:sz w:val="24"/>
          <w:szCs w:val="24"/>
        </w:rPr>
        <w:t>Antonio Polito</w:t>
      </w:r>
      <w:r w:rsidRPr="00FE7783">
        <w:rPr>
          <w:rFonts w:ascii="Times New Roman" w:hAnsi="Times New Roman" w:cs="Times New Roman"/>
          <w:sz w:val="24"/>
          <w:szCs w:val="24"/>
        </w:rPr>
        <w:t>, le case editrici</w:t>
      </w:r>
      <w:r w:rsidRPr="00FE7783">
        <w:rPr>
          <w:rFonts w:ascii="Times New Roman" w:hAnsi="Times New Roman" w:cs="Times New Roman"/>
          <w:b/>
          <w:sz w:val="24"/>
          <w:szCs w:val="24"/>
        </w:rPr>
        <w:t xml:space="preserve"> Ave </w:t>
      </w:r>
      <w:r w:rsidRPr="00FE7783">
        <w:rPr>
          <w:rFonts w:ascii="Times New Roman" w:hAnsi="Times New Roman" w:cs="Times New Roman"/>
          <w:sz w:val="24"/>
          <w:szCs w:val="24"/>
        </w:rPr>
        <w:t xml:space="preserve">e </w:t>
      </w:r>
      <w:r w:rsidRPr="00FE7783">
        <w:rPr>
          <w:rFonts w:ascii="Times New Roman" w:hAnsi="Times New Roman" w:cs="Times New Roman"/>
          <w:b/>
          <w:sz w:val="24"/>
          <w:szCs w:val="24"/>
        </w:rPr>
        <w:t xml:space="preserve">Vita e Pensiero, </w:t>
      </w:r>
      <w:r w:rsidRPr="00FE7783">
        <w:rPr>
          <w:rFonts w:ascii="Times New Roman" w:hAnsi="Times New Roman" w:cs="Times New Roman"/>
          <w:sz w:val="24"/>
          <w:szCs w:val="24"/>
        </w:rPr>
        <w:t>lo studioso</w:t>
      </w:r>
      <w:r w:rsidRPr="00FE7783">
        <w:rPr>
          <w:rFonts w:ascii="Times New Roman" w:hAnsi="Times New Roman" w:cs="Times New Roman"/>
          <w:b/>
          <w:sz w:val="24"/>
          <w:szCs w:val="24"/>
        </w:rPr>
        <w:t xml:space="preserve"> Alberto </w:t>
      </w:r>
      <w:proofErr w:type="spellStart"/>
      <w:r w:rsidRPr="00FE7783">
        <w:rPr>
          <w:rFonts w:ascii="Times New Roman" w:hAnsi="Times New Roman" w:cs="Times New Roman"/>
          <w:b/>
          <w:sz w:val="24"/>
          <w:szCs w:val="24"/>
        </w:rPr>
        <w:t>Guasco</w:t>
      </w:r>
      <w:proofErr w:type="spellEnd"/>
      <w:r w:rsidR="00CE75B2" w:rsidRPr="00FE7783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FE7783">
        <w:rPr>
          <w:rFonts w:ascii="Times New Roman" w:hAnsi="Times New Roman" w:cs="Times New Roman"/>
          <w:sz w:val="24"/>
          <w:szCs w:val="24"/>
        </w:rPr>
        <w:t>l’intellettuale francese</w:t>
      </w:r>
      <w:r w:rsidRPr="00FE7783">
        <w:rPr>
          <w:rFonts w:ascii="Times New Roman" w:hAnsi="Times New Roman" w:cs="Times New Roman"/>
          <w:b/>
          <w:sz w:val="24"/>
          <w:szCs w:val="24"/>
        </w:rPr>
        <w:t xml:space="preserve"> Jean de </w:t>
      </w:r>
      <w:proofErr w:type="spellStart"/>
      <w:r w:rsidRPr="00FE7783">
        <w:rPr>
          <w:rFonts w:ascii="Times New Roman" w:hAnsi="Times New Roman" w:cs="Times New Roman"/>
          <w:b/>
          <w:sz w:val="24"/>
          <w:szCs w:val="24"/>
        </w:rPr>
        <w:t>Saint-Cheron</w:t>
      </w:r>
      <w:proofErr w:type="spellEnd"/>
      <w:r w:rsidR="00CE75B2" w:rsidRPr="00FE7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36D" w:rsidRPr="00FE7783">
        <w:rPr>
          <w:rFonts w:ascii="Times New Roman" w:hAnsi="Times New Roman" w:cs="Times New Roman"/>
          <w:sz w:val="24"/>
          <w:szCs w:val="24"/>
        </w:rPr>
        <w:t xml:space="preserve">e, </w:t>
      </w:r>
      <w:r w:rsidR="00CE75B2" w:rsidRPr="00FE7783">
        <w:rPr>
          <w:rFonts w:ascii="Times New Roman" w:hAnsi="Times New Roman" w:cs="Times New Roman"/>
          <w:sz w:val="24"/>
          <w:szCs w:val="24"/>
        </w:rPr>
        <w:t>da ultimo</w:t>
      </w:r>
      <w:r w:rsidR="00C3336D" w:rsidRPr="00FE7783">
        <w:rPr>
          <w:rFonts w:ascii="Times New Roman" w:hAnsi="Times New Roman" w:cs="Times New Roman"/>
          <w:sz w:val="24"/>
          <w:szCs w:val="24"/>
        </w:rPr>
        <w:t>, il presidente del</w:t>
      </w:r>
      <w:r w:rsidR="004E6EB0" w:rsidRPr="00FE7783">
        <w:rPr>
          <w:rFonts w:ascii="Times New Roman" w:hAnsi="Times New Roman" w:cs="Times New Roman"/>
          <w:sz w:val="24"/>
          <w:szCs w:val="24"/>
        </w:rPr>
        <w:t>la Fondazione per la Natalità e coordinatore di Immischiati,</w:t>
      </w:r>
      <w:r w:rsidR="004E6EB0" w:rsidRPr="00FE7783">
        <w:rPr>
          <w:rFonts w:ascii="Times New Roman" w:hAnsi="Times New Roman" w:cs="Times New Roman"/>
          <w:b/>
          <w:sz w:val="24"/>
          <w:szCs w:val="24"/>
        </w:rPr>
        <w:t xml:space="preserve"> Gianluigi De Palo. </w:t>
      </w:r>
      <w:r w:rsidRPr="00FE7783">
        <w:rPr>
          <w:rFonts w:ascii="Times New Roman" w:hAnsi="Times New Roman" w:cs="Times New Roman"/>
          <w:sz w:val="24"/>
          <w:szCs w:val="24"/>
        </w:rPr>
        <w:t>A loro si affiancano le varie realtà culturali e sociali e i nomi di studenti e laureati del territorio regionale veneto e diocesano di Vittorio Veneto, per le sezioni “Azione &amp; Testimoni” e “Giovani”, che sono stati insigniti del prestigioso riconoscimento, sempre più importante e riconosciuto in una sua dimensione nazionale.</w:t>
      </w:r>
      <w:r w:rsidRPr="00FE77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3336D" w:rsidRPr="00FE7783">
        <w:rPr>
          <w:rFonts w:ascii="Times New Roman" w:hAnsi="Times New Roman" w:cs="Times New Roman"/>
          <w:sz w:val="24"/>
          <w:szCs w:val="24"/>
        </w:rPr>
        <w:t>La sezione</w:t>
      </w:r>
      <w:r w:rsidR="00C3336D" w:rsidRPr="00FE7783">
        <w:rPr>
          <w:rFonts w:ascii="Times New Roman" w:hAnsi="Times New Roman" w:cs="Times New Roman"/>
          <w:b/>
          <w:sz w:val="24"/>
          <w:szCs w:val="24"/>
        </w:rPr>
        <w:t xml:space="preserve"> “Pensiero” </w:t>
      </w:r>
      <w:r w:rsidR="00C3336D" w:rsidRPr="00FE7783">
        <w:rPr>
          <w:rFonts w:ascii="Times New Roman" w:hAnsi="Times New Roman" w:cs="Times New Roman"/>
          <w:sz w:val="24"/>
          <w:szCs w:val="24"/>
        </w:rPr>
        <w:t>premia i lavori, le iniziative e gli esempi concreti di carattere scientifico, divulgativo o culturale che costituiscono un contributo significativo alla diffusione dell’attualità del pensiero del Beato Toniolo in riferimento al tema annuale. La sezione</w:t>
      </w:r>
      <w:r w:rsidR="00C3336D" w:rsidRPr="00FE7783">
        <w:rPr>
          <w:rFonts w:ascii="Times New Roman" w:hAnsi="Times New Roman" w:cs="Times New Roman"/>
          <w:b/>
          <w:sz w:val="24"/>
          <w:szCs w:val="24"/>
        </w:rPr>
        <w:t xml:space="preserve"> “Azione &amp; Testimoni” </w:t>
      </w:r>
      <w:r w:rsidR="00C3336D" w:rsidRPr="00FE7783">
        <w:rPr>
          <w:rFonts w:ascii="Times New Roman" w:hAnsi="Times New Roman" w:cs="Times New Roman"/>
          <w:sz w:val="24"/>
          <w:szCs w:val="24"/>
        </w:rPr>
        <w:t xml:space="preserve">premia persone, associazioni ed </w:t>
      </w:r>
      <w:r w:rsidR="00302442">
        <w:rPr>
          <w:rFonts w:ascii="Times New Roman" w:hAnsi="Times New Roman" w:cs="Times New Roman"/>
          <w:sz w:val="24"/>
          <w:szCs w:val="24"/>
        </w:rPr>
        <w:t>espressioni sociali che si sia</w:t>
      </w:r>
      <w:r w:rsidR="00C3336D" w:rsidRPr="00FE7783">
        <w:rPr>
          <w:rFonts w:ascii="Times New Roman" w:hAnsi="Times New Roman" w:cs="Times New Roman"/>
          <w:sz w:val="24"/>
          <w:szCs w:val="24"/>
        </w:rPr>
        <w:t>no distinte per esemplarità e concretezza nell’impegno di promozione del valore della cultura cristiana come realtà fondamentale e costruttiva della vita buona della comunità. La sezione</w:t>
      </w:r>
      <w:r w:rsidR="00C3336D" w:rsidRPr="00FE7783">
        <w:rPr>
          <w:rFonts w:ascii="Times New Roman" w:hAnsi="Times New Roman" w:cs="Times New Roman"/>
          <w:b/>
          <w:sz w:val="24"/>
          <w:szCs w:val="24"/>
        </w:rPr>
        <w:t xml:space="preserve"> “Giovani” </w:t>
      </w:r>
      <w:r w:rsidR="00C3336D" w:rsidRPr="00FE7783">
        <w:rPr>
          <w:rFonts w:ascii="Times New Roman" w:hAnsi="Times New Roman" w:cs="Times New Roman"/>
          <w:sz w:val="24"/>
          <w:szCs w:val="24"/>
        </w:rPr>
        <w:t>riconosce l’attività svolta da giovanissimi e giovani, dai 15 ai 25 anni, che risiedono, studiano, lavorano o sono impegnati a livello ecclesiale e civile nel territorio della diocesi di Vittorio Veneto, e che siano ritenuti meritevoli per il loro originale apporto alla realtà del tema annuale, singolar</w:t>
      </w:r>
      <w:r w:rsidR="00CC1DDB">
        <w:rPr>
          <w:rFonts w:ascii="Times New Roman" w:hAnsi="Times New Roman" w:cs="Times New Roman"/>
          <w:sz w:val="24"/>
          <w:szCs w:val="24"/>
        </w:rPr>
        <w:t>mente o in gruppo</w:t>
      </w:r>
      <w:r w:rsidR="00C3336D" w:rsidRPr="00FE7783">
        <w:rPr>
          <w:rFonts w:ascii="Times New Roman" w:hAnsi="Times New Roman" w:cs="Times New Roman"/>
          <w:sz w:val="24"/>
          <w:szCs w:val="24"/>
        </w:rPr>
        <w:t>.</w:t>
      </w:r>
    </w:p>
    <w:p w:rsidR="00FD1E3C" w:rsidRPr="009D48E5" w:rsidRDefault="00FD1E3C" w:rsidP="00FD1E3C">
      <w:pPr>
        <w:pStyle w:val="NormaleWeb"/>
        <w:spacing w:before="0" w:beforeAutospacing="0" w:after="0" w:afterAutospacing="0" w:line="276" w:lineRule="auto"/>
        <w:contextualSpacing/>
        <w:jc w:val="both"/>
      </w:pPr>
      <w:r w:rsidRPr="00D24D8C">
        <w:t xml:space="preserve">La data del </w:t>
      </w:r>
      <w:r w:rsidRPr="00D24D8C">
        <w:rPr>
          <w:b/>
        </w:rPr>
        <w:t>31 luglio 202</w:t>
      </w:r>
      <w:r w:rsidR="00CE75B2">
        <w:rPr>
          <w:b/>
        </w:rPr>
        <w:t>5</w:t>
      </w:r>
      <w:r w:rsidRPr="00D24D8C">
        <w:t xml:space="preserve"> segna il termine ultimo per la presentazione delle candidatur</w:t>
      </w:r>
      <w:r>
        <w:t xml:space="preserve">e </w:t>
      </w:r>
      <w:r w:rsidRPr="00D24D8C">
        <w:t xml:space="preserve">per la selezione </w:t>
      </w:r>
      <w:r w:rsidR="00CE75B2">
        <w:t xml:space="preserve">della decima </w:t>
      </w:r>
      <w:r>
        <w:t>edizione del Premio Giuseppe Toniolo</w:t>
      </w:r>
      <w:r w:rsidRPr="00D24D8C">
        <w:t xml:space="preserve">, che avrà la </w:t>
      </w:r>
      <w:r w:rsidRPr="00D24D8C">
        <w:rPr>
          <w:b/>
        </w:rPr>
        <w:t xml:space="preserve">cerimonia finale </w:t>
      </w:r>
      <w:r w:rsidR="00CE75B2">
        <w:rPr>
          <w:b/>
        </w:rPr>
        <w:t>martedì’</w:t>
      </w:r>
      <w:r w:rsidRPr="00D24D8C">
        <w:rPr>
          <w:b/>
        </w:rPr>
        <w:t xml:space="preserve"> 7 ottobre 202</w:t>
      </w:r>
      <w:r w:rsidR="00CE75B2">
        <w:rPr>
          <w:b/>
        </w:rPr>
        <w:t>5</w:t>
      </w:r>
      <w:r w:rsidRPr="00D24D8C">
        <w:t>,</w:t>
      </w:r>
      <w:r w:rsidRPr="00D24D8C">
        <w:rPr>
          <w:b/>
        </w:rPr>
        <w:t xml:space="preserve"> </w:t>
      </w:r>
      <w:r w:rsidRPr="00D24D8C">
        <w:t xml:space="preserve">alle ore 20.45, nell’auditorium comunale </w:t>
      </w:r>
      <w:proofErr w:type="spellStart"/>
      <w:r w:rsidRPr="00D24D8C">
        <w:t>Battiste</w:t>
      </w:r>
      <w:r>
        <w:t>lla</w:t>
      </w:r>
      <w:proofErr w:type="spellEnd"/>
      <w:r>
        <w:t xml:space="preserve"> </w:t>
      </w:r>
      <w:proofErr w:type="spellStart"/>
      <w:r>
        <w:t>Moccia</w:t>
      </w:r>
      <w:proofErr w:type="spellEnd"/>
      <w:r>
        <w:t xml:space="preserve"> di Pieve di Soligo. </w:t>
      </w:r>
      <w:r w:rsidR="00CD7E8C">
        <w:t>Si possono assumere informazioni</w:t>
      </w:r>
      <w:r w:rsidR="00CD7E8C">
        <w:rPr>
          <w:b/>
        </w:rPr>
        <w:t xml:space="preserve"> </w:t>
      </w:r>
      <w:r>
        <w:rPr>
          <w:b/>
        </w:rPr>
        <w:t xml:space="preserve">alla pagina </w:t>
      </w:r>
      <w:proofErr w:type="spellStart"/>
      <w:r>
        <w:rPr>
          <w:b/>
        </w:rPr>
        <w:t>Facebook</w:t>
      </w:r>
      <w:proofErr w:type="spellEnd"/>
      <w:r>
        <w:rPr>
          <w:b/>
        </w:rPr>
        <w:t xml:space="preserve"> dell’Istituto Beato Toniolo</w:t>
      </w:r>
      <w:r w:rsidR="00CD7E8C">
        <w:rPr>
          <w:b/>
        </w:rPr>
        <w:t>,</w:t>
      </w:r>
      <w:r w:rsidR="00CD7E8C" w:rsidRPr="00CD7E8C">
        <w:rPr>
          <w:b/>
        </w:rPr>
        <w:t xml:space="preserve"> </w:t>
      </w:r>
      <w:r w:rsidR="00CD7E8C">
        <w:rPr>
          <w:b/>
        </w:rPr>
        <w:t xml:space="preserve">all’indirizzo mail </w:t>
      </w:r>
      <w:hyperlink r:id="rId5" w:history="1">
        <w:r w:rsidR="00CD7E8C" w:rsidRPr="00CD7E8C">
          <w:rPr>
            <w:rStyle w:val="Collegamentoipertestuale"/>
            <w:b/>
            <w:color w:val="auto"/>
            <w:u w:val="none"/>
          </w:rPr>
          <w:t>info</w:t>
        </w:r>
        <w:r w:rsidR="00CD7E8C" w:rsidRPr="00CD7E8C">
          <w:rPr>
            <w:rStyle w:val="Collegamentoipertestuale"/>
            <w:b/>
            <w:color w:val="auto"/>
            <w:spacing w:val="5"/>
            <w:u w:val="none"/>
          </w:rPr>
          <w:t>@beatotoniolo.it</w:t>
        </w:r>
      </w:hyperlink>
      <w:r w:rsidR="00CD7E8C" w:rsidRPr="00CD7E8C">
        <w:rPr>
          <w:spacing w:val="5"/>
        </w:rPr>
        <w:t>.</w:t>
      </w:r>
      <w:r w:rsidR="00CD7E8C">
        <w:rPr>
          <w:spacing w:val="5"/>
        </w:rPr>
        <w:t xml:space="preserve"> </w:t>
      </w:r>
      <w:r w:rsidR="00CD7E8C">
        <w:rPr>
          <w:b/>
          <w:spacing w:val="5"/>
        </w:rPr>
        <w:t xml:space="preserve">e </w:t>
      </w:r>
      <w:r>
        <w:rPr>
          <w:b/>
        </w:rPr>
        <w:t xml:space="preserve">sul sito web </w:t>
      </w:r>
      <w:hyperlink r:id="rId6" w:history="1">
        <w:r w:rsidRPr="00D24D8C">
          <w:rPr>
            <w:rStyle w:val="Collegamentoipertestuale"/>
            <w:b/>
            <w:color w:val="auto"/>
            <w:u w:val="none"/>
          </w:rPr>
          <w:t>www.beatotoniolo.it</w:t>
        </w:r>
      </w:hyperlink>
      <w:r w:rsidR="00CD7E8C">
        <w:rPr>
          <w:b/>
        </w:rPr>
        <w:t xml:space="preserve"> che l’Istituto Beato Toniolo ha completamente rinnovato</w:t>
      </w:r>
      <w:r w:rsidR="009049EE">
        <w:rPr>
          <w:b/>
        </w:rPr>
        <w:t xml:space="preserve"> con</w:t>
      </w:r>
      <w:r w:rsidR="00CD7E8C">
        <w:rPr>
          <w:b/>
        </w:rPr>
        <w:t xml:space="preserve"> un generale restyling  e presentato ufficialmente online, con generale apprezzamento, il 7 marzo scorso, proprio in coincidenza del 180mo anniversario della nascita dell’insigne professore trevigiano.   </w:t>
      </w:r>
    </w:p>
    <w:sectPr w:rsidR="00FD1E3C" w:rsidRPr="009D48E5" w:rsidSect="008D6E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D1E3C"/>
    <w:rsid w:val="000F60EB"/>
    <w:rsid w:val="00302442"/>
    <w:rsid w:val="00310B90"/>
    <w:rsid w:val="003A3C0F"/>
    <w:rsid w:val="004E6EB0"/>
    <w:rsid w:val="00775B1D"/>
    <w:rsid w:val="009049EE"/>
    <w:rsid w:val="00C3336D"/>
    <w:rsid w:val="00CC1DDB"/>
    <w:rsid w:val="00CD7E8C"/>
    <w:rsid w:val="00CE75B2"/>
    <w:rsid w:val="00D95BA9"/>
    <w:rsid w:val="00FC6084"/>
    <w:rsid w:val="00FD1E3C"/>
    <w:rsid w:val="00FE77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D1E3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D1E3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FD1E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1E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1E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eatotoniolo.it" TargetMode="External"/><Relationship Id="rId5" Type="http://schemas.openxmlformats.org/officeDocument/2006/relationships/hyperlink" Target="mailto:info@beatotoniolo.i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1080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2025-02-25T15:54:00Z</dcterms:created>
  <dcterms:modified xsi:type="dcterms:W3CDTF">2025-03-09T14:57:00Z</dcterms:modified>
</cp:coreProperties>
</file>